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DC32F8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bookmarkStart w:id="0" w:name="_GoBack"/>
      <w:bookmarkEnd w:id="0"/>
      <w:r>
        <w:rPr>
          <w:sz w:val="20"/>
        </w:rPr>
        <w:t>Informacja o podziale czynności oraz sposobie uczestniczenia w przydziale spraw w Sądzie Rejonowym we Wschowie</w:t>
      </w:r>
    </w:p>
    <w:p w:rsidR="000A2E34" w:rsidRDefault="001B2353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obowiązujący od 1 stycznia</w:t>
      </w:r>
      <w:r w:rsidR="000F2D4C">
        <w:rPr>
          <w:sz w:val="20"/>
        </w:rPr>
        <w:t xml:space="preserve"> </w:t>
      </w:r>
      <w:r w:rsidR="00B468E2">
        <w:rPr>
          <w:sz w:val="20"/>
        </w:rPr>
        <w:t>2020r.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0A2E34" w:rsidRPr="006671D6" w:rsidRDefault="000F74B2" w:rsidP="006671D6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1 lutego 2023r.</w:t>
      </w:r>
      <w:r w:rsidR="00CB52EB">
        <w:rPr>
          <w:sz w:val="20"/>
        </w:rPr>
        <w:t>, 01.07.2023r.</w:t>
      </w:r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0F2D4C" w:rsidP="00D8209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B52EB">
              <w:rPr>
                <w:sz w:val="20"/>
                <w:szCs w:val="20"/>
              </w:rPr>
              <w:t>V Wydział Ksiąg Wieczystych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C44DE">
        <w:trPr>
          <w:trHeight w:hRule="exact" w:val="99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1B2353" w:rsidP="001B235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1B235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Mistur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2712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>
        <w:trPr>
          <w:cantSplit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BCE" w:rsidRDefault="00EC5BCE" w:rsidP="000F2D4C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</w:rPr>
            </w:pPr>
          </w:p>
          <w:p w:rsidR="00EC5BCE" w:rsidRDefault="00EC5BCE" w:rsidP="003C62E3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6F14D8">
        <w:trPr>
          <w:trHeight w:hRule="exact" w:val="94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0F2D4C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CE" w:rsidRPr="00EC5BCE" w:rsidRDefault="00EC5BCE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975963">
        <w:trPr>
          <w:trHeight w:hRule="exact" w:val="231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F74B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Referendarz</w:t>
            </w:r>
            <w:r w:rsidR="00B468E2">
              <w:rPr>
                <w:rFonts w:ascii="Times New Roman" w:hAnsi="Times New Roman" w:cs="Times New Roman"/>
                <w:sz w:val="20"/>
                <w:szCs w:val="20"/>
              </w:rPr>
              <w:t xml:space="preserve">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Przewodniczący</w:t>
            </w:r>
          </w:p>
          <w:p w:rsidR="000A2E34" w:rsidRDefault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B2353">
              <w:rPr>
                <w:rFonts w:ascii="Times New Roman" w:hAnsi="Times New Roman" w:cs="Times New Roman"/>
                <w:sz w:val="20"/>
                <w:szCs w:val="20"/>
              </w:rPr>
              <w:t>V Wydziału Ksiąg Wieczystych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2E3" w:rsidRDefault="00665B98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>Wykonuj</w:t>
            </w:r>
            <w:r w:rsidR="001B2353">
              <w:rPr>
                <w:rFonts w:ascii="Times New Roman" w:hAnsi="Times New Roman" w:cs="Times New Roman"/>
                <w:sz w:val="20"/>
                <w:szCs w:val="20"/>
              </w:rPr>
              <w:t>e czynności Przewodniczącego IV Wydziału Ksiąg Wieczystych</w:t>
            </w:r>
            <w:r w:rsidR="000F2D4C">
              <w:rPr>
                <w:rFonts w:ascii="Times New Roman" w:hAnsi="Times New Roman" w:cs="Times New Roman"/>
                <w:sz w:val="20"/>
                <w:szCs w:val="20"/>
              </w:rPr>
              <w:t xml:space="preserve"> Sądu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Rejonowego we Wschowie.</w:t>
            </w:r>
          </w:p>
          <w:p w:rsidR="003C62E3" w:rsidRPr="00665B98" w:rsidRDefault="003C62E3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Pr="00EC5BCE" w:rsidRDefault="000A2E34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6F14D8">
        <w:trPr>
          <w:trHeight w:hRule="exact" w:val="999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6671D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6F14D8">
        <w:trPr>
          <w:trHeight w:hRule="exact" w:val="1268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1B2353" w:rsidRDefault="006671D6" w:rsidP="005623DF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B2353">
              <w:rPr>
                <w:rFonts w:ascii="Times New Roman" w:hAnsi="Times New Roman" w:cs="Times New Roman"/>
                <w:sz w:val="20"/>
                <w:szCs w:val="20"/>
              </w:rPr>
              <w:t>Przyjmuje interesantów w każdy poniedziałek w godzinach od 11:00 do 14:00, po uprzednim umówieniu telefonicznym.</w:t>
            </w: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 xml:space="preserve">Plan dyżurów oraz zastępstw sędziów, asesorów </w:t>
      </w:r>
      <w:r w:rsidR="006F14D8">
        <w:t>sądowych i referendarzy sądowych</w:t>
      </w: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F14D8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6F14D8">
        <w:trPr>
          <w:trHeight w:hRule="exact" w:val="8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 w:rsidP="006F14D8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6F14D8" w:rsidRDefault="006F14D8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Wieczystoksięgowe w IV Wydziale Ksiąg Wieczystych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6F14D8" w:rsidRDefault="006F14D8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AE6C37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 Karolina Lewicka</w:t>
            </w:r>
          </w:p>
          <w:p w:rsidR="006F14D8" w:rsidRPr="006F14D8" w:rsidRDefault="006F14D8" w:rsidP="006F14D8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Łukasz Szymański</w:t>
            </w: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975963">
      <w:type w:val="continuous"/>
      <w:pgSz w:w="11909" w:h="16838"/>
      <w:pgMar w:top="1418" w:right="1174" w:bottom="1418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A3" w:rsidRDefault="00A351A3"/>
  </w:endnote>
  <w:endnote w:type="continuationSeparator" w:id="0">
    <w:p w:rsidR="00A351A3" w:rsidRDefault="00A35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A3" w:rsidRDefault="00A351A3"/>
  </w:footnote>
  <w:footnote w:type="continuationSeparator" w:id="0">
    <w:p w:rsidR="00A351A3" w:rsidRDefault="00A35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361C1"/>
    <w:rsid w:val="000A2E34"/>
    <w:rsid w:val="000D26A7"/>
    <w:rsid w:val="000D6F71"/>
    <w:rsid w:val="000F2D4C"/>
    <w:rsid w:val="000F74B2"/>
    <w:rsid w:val="001B2353"/>
    <w:rsid w:val="00274DEE"/>
    <w:rsid w:val="00375BA7"/>
    <w:rsid w:val="003A33A8"/>
    <w:rsid w:val="003C62E3"/>
    <w:rsid w:val="0047195C"/>
    <w:rsid w:val="004E3F1C"/>
    <w:rsid w:val="005623DF"/>
    <w:rsid w:val="00581B52"/>
    <w:rsid w:val="005C44DE"/>
    <w:rsid w:val="00627122"/>
    <w:rsid w:val="00665B98"/>
    <w:rsid w:val="006671D6"/>
    <w:rsid w:val="006E6172"/>
    <w:rsid w:val="006F14D8"/>
    <w:rsid w:val="006F4AA9"/>
    <w:rsid w:val="007354FF"/>
    <w:rsid w:val="007B1D0C"/>
    <w:rsid w:val="00874FE8"/>
    <w:rsid w:val="008D6E8B"/>
    <w:rsid w:val="00975963"/>
    <w:rsid w:val="00A351A3"/>
    <w:rsid w:val="00A75E7D"/>
    <w:rsid w:val="00AC004A"/>
    <w:rsid w:val="00AC6B32"/>
    <w:rsid w:val="00AE6C37"/>
    <w:rsid w:val="00B00905"/>
    <w:rsid w:val="00B26781"/>
    <w:rsid w:val="00B468E2"/>
    <w:rsid w:val="00B742AA"/>
    <w:rsid w:val="00BC301A"/>
    <w:rsid w:val="00C83E9D"/>
    <w:rsid w:val="00CB52EB"/>
    <w:rsid w:val="00D66665"/>
    <w:rsid w:val="00D82096"/>
    <w:rsid w:val="00DC32F8"/>
    <w:rsid w:val="00DF4BA9"/>
    <w:rsid w:val="00EC5BCE"/>
    <w:rsid w:val="00ED0D0E"/>
    <w:rsid w:val="00ED7AAF"/>
    <w:rsid w:val="00F31FC0"/>
    <w:rsid w:val="00F46CE5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2</cp:revision>
  <cp:lastPrinted>2023-06-23T13:06:00Z</cp:lastPrinted>
  <dcterms:created xsi:type="dcterms:W3CDTF">2023-07-24T07:45:00Z</dcterms:created>
  <dcterms:modified xsi:type="dcterms:W3CDTF">2023-07-24T07:45:00Z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